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9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" w:type="dxa"/>
          <w:bottom w:w="0" w:type="dxa"/>
          <w:right w:w="510" w:type="dxa"/>
        </w:tblCellMar>
      </w:tblPr>
      <w:tblGrid>
        <w:gridCol w:w="4298"/>
        <w:gridCol w:w="7607"/>
      </w:tblGrid>
      <w:tr w14:paraId="0D178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10" w:type="dxa"/>
          </w:tblCellMar>
        </w:tblPrEx>
        <w:trPr>
          <w:trHeight w:val="16781" w:hRule="atLeast"/>
          <w:jc w:val="center"/>
        </w:trPr>
        <w:tc>
          <w:tcPr>
            <w:tcW w:w="42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EA5AC6">
            <w:pPr>
              <w:spacing w:before="0" w:after="0" w:line="2555" w:lineRule="exact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515620</wp:posOffset>
                  </wp:positionH>
                  <wp:positionV relativeFrom="page">
                    <wp:posOffset>515620</wp:posOffset>
                  </wp:positionV>
                  <wp:extent cx="829945" cy="1105535"/>
                  <wp:effectExtent l="0" t="0" r="0" b="0"/>
                  <wp:wrapNone/>
                  <wp:docPr id="1" name="Drawing 0" descr="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awing 0" descr="icon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652" cy="1105587"/>
                          </a:xfrm>
                          <a:prstGeom prst="roundRect">
                            <a:avLst/>
                          </a:prstGeom>
                          <a:ln w="9218">
                            <a:solidFill>
                              <a:srgbClr val="F0F0F0"/>
                            </a:solidFill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7559040" cy="92075"/>
                  <wp:effectExtent l="0" t="0" r="0" b="0"/>
                  <wp:wrapNone/>
                  <wp:docPr id="2" name="Drawing 0" descr="base_info_head_icon_spl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awing 0" descr="base_info_head_icon_split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55" cy="9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A901CAE">
            <w:pPr>
              <w:spacing w:before="440" w:after="0" w:line="580" w:lineRule="exact"/>
              <w:ind w:left="820" w:right="24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D0D0D"/>
                <w:sz w:val="34"/>
                <w:lang w:val="en-US" w:eastAsia="zh-CN"/>
              </w:rPr>
              <w:t>姓名</w:t>
            </w:r>
            <w:bookmarkStart w:id="0" w:name="_GoBack"/>
            <w:bookmarkEnd w:id="0"/>
          </w:p>
          <w:p w14:paraId="7FA41251">
            <w:pPr>
              <w:spacing w:before="0" w:after="0" w:line="174" w:lineRule="exact"/>
            </w:pPr>
          </w:p>
          <w:p w14:paraId="1ACBAFBC"/>
          <w:p w14:paraId="61DB0AC6">
            <w:pPr>
              <w:wordWrap w:val="0"/>
              <w:spacing w:before="0" w:after="0" w:line="362" w:lineRule="exact"/>
              <w:ind w:left="820" w:right="180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555555"/>
                <w:sz w:val="20"/>
              </w:rPr>
              <w:t>电话：</w:t>
            </w:r>
            <w:r>
              <w:rPr>
                <w:rFonts w:ascii="微软雅黑" w:hAnsi="微软雅黑" w:eastAsia="微软雅黑" w:cs="微软雅黑"/>
                <w:color w:val="3D3D3D"/>
                <w:sz w:val="20"/>
              </w:rPr>
              <w:t>13888888888</w:t>
            </w:r>
          </w:p>
          <w:p w14:paraId="560D67D4">
            <w:pPr>
              <w:wordWrap w:val="0"/>
              <w:spacing w:before="0" w:after="0" w:line="362" w:lineRule="exact"/>
              <w:ind w:left="820" w:right="180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555555"/>
                <w:sz w:val="20"/>
              </w:rPr>
              <w:t>邮箱：</w:t>
            </w:r>
            <w:r>
              <w:rPr>
                <w:rFonts w:ascii="微软雅黑" w:hAnsi="微软雅黑" w:eastAsia="微软雅黑" w:cs="微软雅黑"/>
                <w:color w:val="3D3D3D"/>
                <w:sz w:val="20"/>
              </w:rPr>
              <w:t>docer@wps.cn</w:t>
            </w:r>
          </w:p>
          <w:p w14:paraId="1F926CBD">
            <w:pPr>
              <w:wordWrap w:val="0"/>
              <w:spacing w:before="0" w:after="0" w:line="362" w:lineRule="exact"/>
              <w:ind w:left="820" w:right="180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555555"/>
                <w:sz w:val="20"/>
              </w:rPr>
              <w:t>性别：</w:t>
            </w:r>
            <w:r>
              <w:rPr>
                <w:rFonts w:ascii="微软雅黑" w:hAnsi="微软雅黑" w:eastAsia="微软雅黑" w:cs="微软雅黑"/>
                <w:color w:val="3D3D3D"/>
                <w:sz w:val="20"/>
              </w:rPr>
              <w:t>男</w:t>
            </w:r>
          </w:p>
          <w:p w14:paraId="5B678216">
            <w:pPr>
              <w:wordWrap w:val="0"/>
              <w:spacing w:before="0" w:after="0" w:line="362" w:lineRule="exact"/>
              <w:ind w:left="820" w:right="180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555555"/>
                <w:sz w:val="20"/>
              </w:rPr>
              <w:t>年龄：</w:t>
            </w:r>
            <w:r>
              <w:rPr>
                <w:rFonts w:ascii="微软雅黑" w:hAnsi="微软雅黑" w:eastAsia="微软雅黑" w:cs="微软雅黑"/>
                <w:color w:val="3D3D3D"/>
                <w:sz w:val="20"/>
              </w:rPr>
              <w:t>29</w:t>
            </w:r>
          </w:p>
          <w:p w14:paraId="4C48C309">
            <w:pPr>
              <w:spacing w:before="0" w:after="0" w:line="101" w:lineRule="exact"/>
            </w:pPr>
          </w:p>
          <w:p w14:paraId="7105ABEB">
            <w:pPr>
              <w:spacing w:before="0" w:after="0" w:line="580" w:lineRule="exact"/>
              <w:ind w:left="812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0D0D0D"/>
                <w:sz w:val="26"/>
              </w:rPr>
              <w:t>求职意向</w:t>
            </w:r>
          </w:p>
          <w:p w14:paraId="4A3FBA7E">
            <w:pPr>
              <w:spacing w:before="0" w:after="0" w:line="130" w:lineRule="exact"/>
            </w:pPr>
          </w:p>
          <w:p w14:paraId="6DE2F495">
            <w:pPr>
              <w:wordWrap w:val="0"/>
              <w:spacing w:before="0" w:after="0" w:line="362" w:lineRule="exact"/>
              <w:ind w:left="820" w:right="180"/>
              <w:textAlignment w:val="center"/>
            </w:pP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意向岗位：</w:t>
            </w:r>
            <w:r>
              <w:rPr>
                <w:rFonts w:ascii="微软雅黑" w:hAnsi="微软雅黑" w:eastAsia="微软雅黑" w:cs="微软雅黑"/>
                <w:color w:val="3D3D3D"/>
                <w:sz w:val="20"/>
              </w:rPr>
              <w:t>仓库管理</w:t>
            </w:r>
          </w:p>
          <w:p w14:paraId="3F0209DD">
            <w:pPr>
              <w:wordWrap w:val="0"/>
              <w:spacing w:before="0" w:after="0" w:line="362" w:lineRule="exact"/>
              <w:ind w:left="820" w:right="180"/>
              <w:textAlignment w:val="center"/>
            </w:pP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意向城市：</w:t>
            </w:r>
            <w:r>
              <w:rPr>
                <w:rFonts w:ascii="微软雅黑" w:hAnsi="微软雅黑" w:eastAsia="微软雅黑" w:cs="微软雅黑"/>
                <w:color w:val="3D3D3D"/>
                <w:sz w:val="20"/>
              </w:rPr>
              <w:t>北京</w:t>
            </w:r>
          </w:p>
          <w:p w14:paraId="66F5AA45">
            <w:pPr>
              <w:spacing w:before="0" w:after="0" w:line="101" w:lineRule="exact"/>
            </w:pPr>
          </w:p>
          <w:p w14:paraId="22A1D9E2">
            <w:pPr>
              <w:spacing w:before="0" w:after="0" w:line="580" w:lineRule="exact"/>
              <w:ind w:left="812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0D0D0D"/>
                <w:sz w:val="26"/>
              </w:rPr>
              <w:t>自我评价</w:t>
            </w:r>
          </w:p>
          <w:p w14:paraId="483AD51B">
            <w:pPr>
              <w:spacing w:before="0" w:after="0" w:line="130" w:lineRule="exact"/>
            </w:pPr>
          </w:p>
          <w:p w14:paraId="76AA70D5">
            <w:pPr>
              <w:wordWrap w:val="0"/>
              <w:spacing w:before="0" w:after="220" w:line="362" w:lineRule="exact"/>
              <w:ind w:left="820" w:right="400"/>
              <w:textAlignment w:val="center"/>
              <w:rPr>
                <w:rFonts w:ascii="微软雅黑" w:hAnsi="微软雅黑" w:eastAsia="微软雅黑" w:cs="微软雅黑"/>
                <w:color w:val="3D3D3D"/>
                <w:sz w:val="20"/>
              </w:rPr>
            </w:pPr>
            <w:r>
              <w:rPr>
                <w:rFonts w:ascii="微软雅黑" w:hAnsi="微软雅黑" w:eastAsia="微软雅黑" w:cs="微软雅黑"/>
                <w:color w:val="3D3D3D"/>
                <w:sz w:val="20"/>
              </w:rPr>
              <w:t xml:space="preserve">1. 拥有3年的物流仓库管理经验,熟悉仓库管理、库存控制以及团队协调等方面的业务。 </w:t>
            </w:r>
          </w:p>
          <w:p w14:paraId="169DA271">
            <w:pPr>
              <w:wordWrap w:val="0"/>
              <w:spacing w:before="0" w:after="220" w:line="362" w:lineRule="exact"/>
              <w:ind w:left="820" w:right="400"/>
              <w:textAlignment w:val="center"/>
              <w:rPr>
                <w:rFonts w:ascii="微软雅黑" w:hAnsi="微软雅黑" w:eastAsia="微软雅黑" w:cs="微软雅黑"/>
                <w:color w:val="3D3D3D"/>
                <w:sz w:val="20"/>
              </w:rPr>
            </w:pPr>
            <w:r>
              <w:rPr>
                <w:rFonts w:ascii="微软雅黑" w:hAnsi="微软雅黑" w:eastAsia="微软雅黑" w:cs="微软雅黑"/>
                <w:color w:val="3D3D3D"/>
                <w:sz w:val="20"/>
              </w:rPr>
              <w:t xml:space="preserve">2. 有扎实的物流运输业务知识,擅长运用ERP系统进行库存管理和数据分析,能有效进行物流成本控制。 </w:t>
            </w:r>
          </w:p>
          <w:p w14:paraId="6ADC9E10">
            <w:pPr>
              <w:wordWrap w:val="0"/>
              <w:spacing w:before="0" w:after="220" w:line="362" w:lineRule="exact"/>
              <w:ind w:left="820" w:right="400"/>
              <w:textAlignment w:val="center"/>
            </w:pPr>
            <w:r>
              <w:rPr>
                <w:rFonts w:ascii="微软雅黑" w:hAnsi="微软雅黑" w:eastAsia="微软雅黑" w:cs="微软雅黑"/>
                <w:color w:val="3D3D3D"/>
                <w:sz w:val="20"/>
              </w:rPr>
              <w:t>3. 自我要求严格,有强烈的责任心和执行能力,能在压力环境下完成工作目标。</w:t>
            </w:r>
          </w:p>
        </w:tc>
        <w:tc>
          <w:tcPr>
            <w:tcW w:w="7606" w:type="dxa"/>
            <w:tcBorders>
              <w:tl2br w:val="nil"/>
              <w:tr2bl w:val="nil"/>
            </w:tcBorders>
            <w:tcMar>
              <w:top w:w="0" w:type="dxa"/>
              <w:left w:w="400" w:type="dxa"/>
              <w:bottom w:w="0" w:type="dxa"/>
              <w:right w:w="800" w:type="dxa"/>
            </w:tcMar>
            <w:vAlign w:val="top"/>
          </w:tcPr>
          <w:p w14:paraId="2EEFAAFF">
            <w:pPr>
              <w:spacing w:before="0" w:after="0" w:line="812" w:lineRule="exact"/>
            </w:pPr>
          </w:p>
          <w:p w14:paraId="296CE87C">
            <w:pPr>
              <w:spacing w:before="0" w:after="0" w:line="464" w:lineRule="exact"/>
              <w:ind w:left="0"/>
              <w:textAlignment w:val="center"/>
              <w:rPr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color w:val="0D0D0D"/>
                <w:sz w:val="26"/>
              </w:rPr>
              <w:t>教育经历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331470</wp:posOffset>
                  </wp:positionV>
                  <wp:extent cx="3982085" cy="9525"/>
                  <wp:effectExtent l="0" t="0" r="0" b="0"/>
                  <wp:wrapNone/>
                  <wp:docPr id="3" name="Drawing 0" descr="module_title_spli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awing 0" descr="module_title_split_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331" cy="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DE189A">
            <w:pPr>
              <w:spacing w:before="0" w:after="0" w:line="72" w:lineRule="exact"/>
              <w:rPr>
                <w:sz w:val="21"/>
              </w:rPr>
            </w:pPr>
          </w:p>
          <w:p w14:paraId="1EC5C1C0">
            <w:pPr>
              <w:spacing w:before="0" w:after="0" w:line="130" w:lineRule="exact"/>
              <w:rPr>
                <w:rFonts w:hint="eastAsia" w:eastAsiaTheme="minorEastAsia"/>
                <w:sz w:val="21"/>
                <w:lang w:val="en-US" w:eastAsia="zh-CN"/>
              </w:rPr>
            </w:pPr>
          </w:p>
          <w:p w14:paraId="52CFB1A0">
            <w:pPr>
              <w:tabs>
                <w:tab w:val="right" w:pos="6380"/>
              </w:tabs>
              <w:spacing w:before="0" w:after="0" w:line="377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/>
                <w:sz w:val="22"/>
              </w:rPr>
              <w:t>2014.1-2018.1</w:t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ab/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>某某大学</w:t>
            </w:r>
          </w:p>
          <w:p w14:paraId="3FD77061">
            <w:pPr>
              <w:spacing w:before="0" w:after="0" w:line="348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color w:val="525252"/>
                <w:sz w:val="22"/>
              </w:rPr>
              <w:t>物流管理 | 本科</w:t>
            </w:r>
          </w:p>
          <w:p w14:paraId="01FAD521">
            <w:pPr>
              <w:spacing w:before="0" w:after="0" w:line="60" w:lineRule="exact"/>
              <w:jc w:val="left"/>
            </w:pPr>
          </w:p>
          <w:p w14:paraId="51666B1C">
            <w:pPr>
              <w:spacing w:before="0" w:after="0" w:line="362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GPA: 3.8/4.0</w:t>
            </w:r>
          </w:p>
          <w:p w14:paraId="19A13AC5">
            <w:pPr>
              <w:spacing w:before="0" w:after="0" w:line="220" w:lineRule="exact"/>
              <w:jc w:val="left"/>
            </w:pPr>
          </w:p>
          <w:p w14:paraId="70CC1828">
            <w:pPr>
              <w:spacing w:before="0" w:after="0" w:line="464" w:lineRule="exact"/>
              <w:ind w:left="0"/>
              <w:textAlignment w:val="center"/>
              <w:rPr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color w:val="0D0D0D"/>
                <w:sz w:val="26"/>
              </w:rPr>
              <w:t>工作经历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331470</wp:posOffset>
                  </wp:positionV>
                  <wp:extent cx="3982085" cy="9525"/>
                  <wp:effectExtent l="0" t="0" r="0" b="0"/>
                  <wp:wrapNone/>
                  <wp:docPr id="4" name="Drawing 0" descr="module_title_spli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rawing 0" descr="module_title_split_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331" cy="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7714D6">
            <w:pPr>
              <w:spacing w:before="0" w:after="0" w:line="72" w:lineRule="exact"/>
              <w:rPr>
                <w:sz w:val="21"/>
              </w:rPr>
            </w:pPr>
          </w:p>
          <w:p w14:paraId="00C46CB9">
            <w:pPr>
              <w:spacing w:before="0" w:after="0" w:line="130" w:lineRule="exact"/>
              <w:rPr>
                <w:rFonts w:hint="eastAsia" w:eastAsiaTheme="minorEastAsia"/>
                <w:sz w:val="21"/>
                <w:lang w:val="en-US" w:eastAsia="zh-CN"/>
              </w:rPr>
            </w:pPr>
          </w:p>
          <w:p w14:paraId="001EC1C3">
            <w:pPr>
              <w:tabs>
                <w:tab w:val="right" w:pos="6380"/>
              </w:tabs>
              <w:spacing w:before="0" w:after="0" w:line="377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/>
                <w:sz w:val="22"/>
              </w:rPr>
              <w:t>2018.1-2021.1</w:t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ab/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>京东</w:t>
            </w:r>
          </w:p>
          <w:p w14:paraId="7FE6192E">
            <w:pPr>
              <w:spacing w:before="0" w:after="0" w:line="348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color w:val="525252"/>
                <w:sz w:val="22"/>
              </w:rPr>
              <w:t>仓库经理</w:t>
            </w:r>
          </w:p>
          <w:p w14:paraId="56A49279">
            <w:pPr>
              <w:spacing w:before="0" w:after="0" w:line="60" w:lineRule="exact"/>
              <w:jc w:val="left"/>
            </w:pPr>
          </w:p>
          <w:p w14:paraId="377471A8">
            <w:pPr>
              <w:spacing w:before="0" w:after="0" w:line="362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工作职责:</w:t>
            </w:r>
          </w:p>
          <w:p w14:paraId="2E372821">
            <w:pPr>
              <w:spacing w:before="0" w:after="0" w:line="362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1. 负责仓库的日常管理,包括物料的收发、储存以及周转等工作。并确保仓库运营的效率和准确性。</w:t>
            </w:r>
          </w:p>
          <w:p w14:paraId="03B6C4A4">
            <w:pPr>
              <w:spacing w:before="0" w:after="0" w:line="362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2. 制定仓库管理制度和操作流程,提升仓库运营效率,降低物流成本。</w:t>
            </w:r>
          </w:p>
          <w:p w14:paraId="4C3AF34B">
            <w:pPr>
              <w:spacing w:before="0" w:after="0" w:line="362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3. 指导、监督并管理仓库工作人员,负责组织培训,提高团队能力。</w:t>
            </w:r>
          </w:p>
          <w:p w14:paraId="6745D5D9">
            <w:pPr>
              <w:spacing w:before="0" w:after="0" w:line="362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工作业绩:</w:t>
            </w:r>
          </w:p>
          <w:p w14:paraId="3366F1C2">
            <w:pPr>
              <w:spacing w:before="0" w:after="0" w:line="362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1. 成功推动ERP系统在仓库管理中的应用,提升了库存数据的准确性和实时性,使得库存周转率提高了15%。</w:t>
            </w:r>
          </w:p>
          <w:p w14:paraId="56EB4252">
            <w:pPr>
              <w:spacing w:before="0" w:after="0" w:line="362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2. 成功组织并培训了一个高效响应的仓库管理团队,大大提高了仓库的整体运作效率,库存误差率降低了10%。</w:t>
            </w:r>
          </w:p>
          <w:p w14:paraId="1840D8BA">
            <w:pPr>
              <w:spacing w:before="0" w:after="0" w:line="362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3. 制定并优化了仓库管理制度和操作流程,有效的降低了物流成本,年节省成本达5%。</w:t>
            </w:r>
          </w:p>
          <w:p w14:paraId="652314FE">
            <w:pPr>
              <w:spacing w:before="0" w:after="0" w:line="220" w:lineRule="exact"/>
              <w:jc w:val="left"/>
            </w:pPr>
          </w:p>
          <w:p w14:paraId="701CC228">
            <w:pPr>
              <w:spacing w:before="0" w:after="0" w:line="464" w:lineRule="exact"/>
              <w:ind w:left="0"/>
              <w:textAlignment w:val="center"/>
              <w:rPr>
                <w:sz w:val="21"/>
              </w:rPr>
            </w:pPr>
            <w:r>
              <w:rPr>
                <w:rFonts w:ascii="微软雅黑" w:hAnsi="微软雅黑" w:eastAsia="微软雅黑" w:cs="微软雅黑"/>
                <w:b/>
                <w:color w:val="0D0D0D"/>
                <w:sz w:val="26"/>
              </w:rPr>
              <w:t>项目经历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331470</wp:posOffset>
                  </wp:positionV>
                  <wp:extent cx="3982085" cy="9525"/>
                  <wp:effectExtent l="0" t="0" r="0" b="0"/>
                  <wp:wrapNone/>
                  <wp:docPr id="5" name="Drawing 0" descr="module_title_spli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rawing 0" descr="module_title_split_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331" cy="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516CAAE">
            <w:pPr>
              <w:spacing w:before="0" w:after="0" w:line="72" w:lineRule="exact"/>
              <w:rPr>
                <w:sz w:val="21"/>
              </w:rPr>
            </w:pPr>
          </w:p>
          <w:p w14:paraId="42E53B1E">
            <w:pPr>
              <w:spacing w:before="0" w:after="0" w:line="130" w:lineRule="exact"/>
              <w:rPr>
                <w:rFonts w:hint="eastAsia" w:eastAsiaTheme="minorEastAsia"/>
                <w:sz w:val="21"/>
                <w:lang w:val="en-US" w:eastAsia="zh-CN"/>
              </w:rPr>
            </w:pPr>
          </w:p>
          <w:p w14:paraId="666617A4">
            <w:pPr>
              <w:tabs>
                <w:tab w:val="right" w:pos="6380"/>
              </w:tabs>
              <w:spacing w:before="0" w:after="0" w:line="377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/>
                <w:sz w:val="22"/>
              </w:rPr>
              <w:t>2018.06-2020.11</w:t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ab/>
            </w:r>
            <w:r>
              <w:rPr>
                <w:rFonts w:ascii="微软雅黑" w:hAnsi="微软雅黑" w:eastAsia="微软雅黑" w:cs="微软雅黑"/>
                <w:b/>
                <w:sz w:val="22"/>
              </w:rPr>
              <w:t>仓库管理系统优化升级</w:t>
            </w:r>
          </w:p>
          <w:p w14:paraId="6D8C8A6D">
            <w:pPr>
              <w:spacing w:before="0" w:after="0" w:line="348" w:lineRule="exact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color w:val="525252"/>
                <w:sz w:val="22"/>
              </w:rPr>
              <w:t>项目负责人</w:t>
            </w:r>
          </w:p>
          <w:p w14:paraId="116E5DC2">
            <w:pPr>
              <w:spacing w:before="0" w:after="0" w:line="60" w:lineRule="exact"/>
              <w:jc w:val="left"/>
            </w:pPr>
          </w:p>
          <w:p w14:paraId="1E6A69C6">
            <w:pPr>
              <w:spacing w:before="0" w:after="0" w:line="362" w:lineRule="exact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项目职责:</w:t>
            </w:r>
          </w:p>
          <w:p w14:paraId="56344A93">
            <w:pPr>
              <w:spacing w:before="0" w:after="0" w:line="362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1. 负责 ERP 系统的仓库模块设计,包括入库、出库、盘存、调拨等业务流程的优化。</w:t>
            </w:r>
          </w:p>
          <w:p w14:paraId="71512263">
            <w:pPr>
              <w:spacing w:before="0" w:after="0" w:line="362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2. 根据物流业务的实际需求进行功能设计和需求调整,包括自动挑选、智能分配等功能的开发和实施。</w:t>
            </w:r>
          </w:p>
          <w:p w14:paraId="12793A6B">
            <w:pPr>
              <w:spacing w:before="0" w:after="0" w:line="362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3. 负责与其他部门的沟通协调,确保项目有效推进。</w:t>
            </w:r>
          </w:p>
          <w:p w14:paraId="5283FC91">
            <w:pPr>
              <w:spacing w:before="0" w:after="0" w:line="362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2020 年6月 仓库管理系统优化升级,物流公司</w:t>
            </w:r>
          </w:p>
          <w:p w14:paraId="57985BFE">
            <w:pPr>
              <w:spacing w:before="0" w:after="0" w:line="362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项目描述:</w:t>
            </w:r>
          </w:p>
          <w:p w14:paraId="11755311">
            <w:pPr>
              <w:spacing w:before="0" w:after="0" w:line="362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依托ERP系统,对仓库管理系统进行了全方位的优化和升级,提高了库存管理的效率和准确性。</w:t>
            </w:r>
          </w:p>
          <w:p w14:paraId="1B9DA50A">
            <w:pPr>
              <w:spacing w:before="0" w:after="0" w:line="362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项目成果:</w:t>
            </w:r>
          </w:p>
          <w:p w14:paraId="4B111FDE">
            <w:pPr>
              <w:spacing w:before="0" w:after="0" w:line="362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1. 通过仓库管理系统优化升级,实现了仓库管理的智能化、自动化,提高了库存精准管理能力,库存误差率降低了50%。</w:t>
            </w:r>
          </w:p>
          <w:p w14:paraId="1447DF4D">
            <w:pPr>
              <w:spacing w:before="0" w:after="0" w:line="362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2. 制定并完成了系统操作手册,全面提高了员工的ERP使用能力和效率,使员工工作效率提高了30%。</w:t>
            </w:r>
          </w:p>
          <w:p w14:paraId="37E43A66">
            <w:pPr>
              <w:spacing w:before="0" w:after="0" w:line="362" w:lineRule="exact"/>
              <w:ind w:left="0"/>
              <w:textAlignment w:val="center"/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3. 通过优化系统与设备的整合,提高了设备的使用效率,降低了10%的物流成本。</w:t>
            </w:r>
          </w:p>
        </w:tc>
      </w:tr>
    </w:tbl>
    <w:p w14:paraId="33B8D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0" w:right="0" w:bottom="0" w:left="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2VjZGExOTdjYTBjOTk1ZTRiODI4OTgzMmJhNGYifQ=="/>
  </w:docVars>
  <w:rsids>
    <w:rsidRoot w:val="6663191C"/>
    <w:rsid w:val="02E9000B"/>
    <w:rsid w:val="0914244D"/>
    <w:rsid w:val="0D895D1A"/>
    <w:rsid w:val="1192390B"/>
    <w:rsid w:val="18F20948"/>
    <w:rsid w:val="228F795C"/>
    <w:rsid w:val="25DF123A"/>
    <w:rsid w:val="2614246E"/>
    <w:rsid w:val="27EB340C"/>
    <w:rsid w:val="29AC22A6"/>
    <w:rsid w:val="30CA5048"/>
    <w:rsid w:val="32634D55"/>
    <w:rsid w:val="399716EF"/>
    <w:rsid w:val="3A436B30"/>
    <w:rsid w:val="3CE37B2F"/>
    <w:rsid w:val="3EF002A7"/>
    <w:rsid w:val="44095C88"/>
    <w:rsid w:val="47F703BB"/>
    <w:rsid w:val="49ED0863"/>
    <w:rsid w:val="58AC2B97"/>
    <w:rsid w:val="6663191C"/>
    <w:rsid w:val="680912A2"/>
    <w:rsid w:val="6FE04A88"/>
    <w:rsid w:val="73191D07"/>
    <w:rsid w:val="741947C3"/>
    <w:rsid w:val="758241D8"/>
    <w:rsid w:val="785E67B4"/>
    <w:rsid w:val="78AA2200"/>
    <w:rsid w:val="78E9223E"/>
    <w:rsid w:val="7A916159"/>
    <w:rsid w:val="7A94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767</Words>
  <Characters>875</Characters>
  <Lines>0</Lines>
  <Paragraphs>0</Paragraphs>
  <TotalTime>526</TotalTime>
  <ScaleCrop>false</ScaleCrop>
  <LinksUpToDate>false</LinksUpToDate>
  <CharactersWithSpaces>902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2020-12-04T09:12:00Z</dcterms:created>
  <dc:creator>客家小罗12333333333333333</dc:creator>
  <cp:lastModifiedBy>李月恒</cp:lastModifiedBy>
  <dcterms:modified xsi:type="dcterms:W3CDTF">2025-05-07T12:17:06Z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D6ECB4839FA740CEB26F107C4C27E290_13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